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7ffb" w14:textId="33d7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30 декабря 2025 года № 234. Отменено постановлением акимата Аулиекольского района Костанайской области от 5 мая 2026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Аулиекольского района Костанайской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и землеустроительного проекта,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на земельный участок, расположенный на территории села Коктал (за пределами черты населенного пункта) Аулиекольского района, Костанайской области, площадью 1,6199 гектар, для обслуживания и эксплуатации водопроводных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