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690d" w14:textId="b706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10 декабря 2025 года № 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на официальное опубликование и включение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Аулиекольского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