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0be5" w14:textId="8c10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Аулиекольского района от 1 февраля 2022 года № 28 "Об утверждении положения государственного учреждения Отдел культуры и развития языков акимата Аулиекольского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17 октября 2025 года № 157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Аулиекольского района от 1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Отдел культуры и развития языков акимата Аулиекольского района"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"Отдел культуры и развития языков акимата Аулиекольского района" дополнить подпунктом 16):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проводит аттестацию государственных организаций культуры района".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Аулиекольского района",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о внесенных изменениях в вышеуказанное Положение;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