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270a" w14:textId="9c1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землепользования (публичный сервитут)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26 мая 2025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06 мая 2025 года № 9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права ограниченного целевого землепользования (публичный сервитут) сроком на 10 лет на земельный участок, расположенный на территории поселка Кушмурун Аулиекольского района Костанайской области в границах улицы Горького, переулка Железнодорожного общей площадью 0,0335 гектара для прокладки и эксплуатации волоконно-оптической линии связи и телефонной канализации по объекту "Строительство ВОЛС для сегмента В2G в 2024 году,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