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591" w14:textId="c644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15 мая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13 декабря 2024 года № 38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государственное учреждение "Отдел жилищно-коммунального хозяйства, пассажирского транспорта и автомобильных дорог акимата Аулиекольского района" публичный сервитут на земельный участок, расположенный на территории села Аулиеколь улица имени Шақшақ Жәнібека батыра, общей площадью 0,0607 гектар для строительства блочно-модульной котельной на газовом топливе с наружными инженерными сетями для ГККП "Районный дом культуры и развития языков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