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f134" w14:textId="1c8f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99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9 октября 2025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74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мангельд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Узунколь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рганизационным отделом государственного учреждения "Аппарат Амангельдинского районного маслихата" (далее – организационный отдел), в том числе посредством информационной систем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рганизационном отделе в течение трех лет со дня завершения оценки, а также в информационной систем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рганизационным отделом при содействии всех заинтересованных лиц и сторо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ационного отдела обеспечивает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рганизационным отделом через информационную систему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ый отдел организовывает деятельность калибровочной сесси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рганизационный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оцениваемый период)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оцениваемый период)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 (удостоверенная с помощью электронной цифровой подписи)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