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b58" w14:textId="9596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122 "О бюджетах села, сельских округов Амангельдинского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28 января 2025 года № 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бюджетах села, сельских округов Амангельдинского района на 2025 - 2027 годы" от 30 декабря 2024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- 151 629,0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- 41 241,0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- 109 658,0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- 164 436,1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- 12 807,1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- 12 807,1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Амантогайского сельского округа на 2025 - 2027 годы согласно приложениям 4, 5 и 6 соответственно, в том числе на 2025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- 31 373,0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- 10 810,0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- 20 563,0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- 33 826,5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 приобретение финансовых активов - 0,0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- 2 453,5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- 2 453,5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Байгабылского сельского округа на 2025 - 2027 годы согласно приложениям 10, 11 и 12 соответственно, в том числе на 2025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- 35 690,0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- 1 622,0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- 43,0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- 34 025,0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- 36 949,7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 приобретение финансовых активов - 0,0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- 1 259,7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- 1 259,7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Кумкешуского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- 24 940,0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- 991,0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- 23 949,0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- 25 603,4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 приобретение финансовых активов - 0,0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- 663,4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663,4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Урпекского сельского округа на 2025 - 2027 годы согласно приложениям 25, 26 и 27 соответственно, в том числе на 2025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- 29 124,0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- 6 212,0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- 22 912,0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- 31 024,0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тысяча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тысячи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тысячи тенге, в том числе: приобретение финансовых активов - 0,0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- 1 700,0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- 1 700,0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руководителя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Амангельдинского района"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М. Шакирова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января 2025 года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2025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2025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1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2025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2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2025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3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2025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