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8331" w14:textId="17c8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21 октября 2025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строительства, архитектуры и градостроительства акимата Алтынсаринского района" право ограниченного пользования (публичный сервитут) сроком на 5 лет на земельный участок площадью 1,0 гектар на территории Большечураковского сельского округа Алтынсаринского района, для строительства скважины и сборного водопровода по проекту "Реконструкция системы водоснабжения села Первомайское Алтынсаринского района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Алтынсаринского района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