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ba12" w14:textId="7c9b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110 "О районном бюджете Алтынсаринского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12 июня 2025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Алтынсаринского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>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Алтынсаринского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4060817,9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налоговым поступлениям – 1474226,0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9384,0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трансфертов – 2573207,9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4099039,0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30056,0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86504,0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 56448,0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- 68277,1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68277,1 тысяча тенге";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110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потерпевшими и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Нацианального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профицита) бюджета: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