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51a2" w14:textId="16f5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117 "О бюджетах сел и сельских округов Алтынсаринского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24 января 2025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2024 года № 117 "О бюджетах сел и сельских округов Алтынсаринского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Убаганского сельского округа Алтынсаринского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173944,0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30513,0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143431,0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196015,8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-22071,8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22071,8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имени Мариям Хәкімжановой Алтынсаринского района на 2025-2027 годы согласно приложениям 4, 5 и 6 соответственно, в том числе на 2025 год в следующих объемах: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75220,0 тысяч тенге, в том числе по: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25880,0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49340,0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97455,1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-22235,1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22235,1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Большечураковского сельского округа Алтынсаринского района на 2025-2027 годы согласно приложениям 7, 8 и 9 соответственно, в том числе на 2025 год в следующих объемах: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181053,0 тысяч тенге, в том числе по: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12440,0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168613,0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189873,4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-8820,4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8820,4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Димитровского сельского округа Алтынсаринского района на 2025-2027 годы согласно приложениям 10, 11 и 12 соответственно, в том числе на 2025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168679,0 тысяч тенге, в том числе по: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10965,0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157714,0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180064,5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- 11385,5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11385,5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имени Ильяса Омарова Алтынсаринского района на 2025-2027 годы согласно приложениям 13, 14 и 15 соответственно, в том числе на 2025 год в следующих объемах: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47817,0 тысяч тенге, в том числе по: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10470,0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37347,0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58261,3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-10444,3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10444,3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имени Омара Шипина Алтынсаринского района на 2025-2027 годы согласно приложениям 16, 17 и 18 соответственно, в том числе на 2025 год в следующих объемах: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35200,0 тысяч тенге, в том числе по: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4502,0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30698,0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37428,2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- 2228,2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2228,2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Красный Кордон Алтынсаринского района на 2025-2027 годы согласно приложениям 19, 20 и 21 соответственно, в том числе на 2025 год в следующих объемах: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35017,0 тысяч тенге, в том числе по: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5370,0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29647,0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39698,4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- 4681,4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4681,4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Новоалексеевка Алтынсаринского района на 2025-2027 годы согласно приложениям 22, 23 и 24 соответственно, в том числе на 2025 год в следующих объемах: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227180,0 тысяч тенге, в том числе по: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4020,0 тысяч тенге;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223160,0 тысяч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234939,7 тысяч тенге;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- 7759,7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7759,7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Свердловка Алтынсаринского района на 2025-2027 годы согласно приложениям 25, 26 и 27 соответственно, в том числе на 2025 год в следующих объемах: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180478,0 тысяч тенге, в том числе по: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3380,0 тысяч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177098,0 тысяч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183089,3 тысяч тенге;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-2611,3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2611,3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2025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4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2025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5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на 2025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6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2025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7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2025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7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2025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9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2025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20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2025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