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ab08" w14:textId="f71a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6 октября 2025 года № 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жилищно-коммунального хозяйства, пассажирского транспорта и автомобильных дорог"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которых должны выполняться общественные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Разнорабочий по уборке территории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"Рудненский городской отдел жилищно-коммунального хозяйства, пассажирского транспорта и автомобильных дорог" акимата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 по уборке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Качар"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 по уборке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Горняцкий" акимата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 по уборке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водоканал"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 по уборке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"Рудненские тепловые сети"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