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3dc8" w14:textId="5f13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192 "О бюджетах поселков Горняцкий и Качар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5 декабря 2025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Горняцкий и Качар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Горняцкий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184 353,5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23 740,6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20,4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160 592,5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189 621,0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-5 267,5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5 267,5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Качар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976 779,5 тысячи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92 793,3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812,0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39 161,1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844 013,1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1 022 837,7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-46 058,2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46 058,2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Горняцкий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Качар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