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6af0" w14:textId="7bd6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188 "О городском бюджете города Рудного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июля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города Рудного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51 702 577,3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41 235 151,0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62 800,0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343 800,0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10 060 826,3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51 794 302,8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-81 044,0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1 358 269,0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-1 368 950,5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1 368 950,5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на 2025 год в сумме 268 872,4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51 702 577,3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50 617 413,2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