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6e1e" w14:textId="fc96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20 октября 2025 года № 1658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Премьер-Министра-Министра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7 августа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"Центр по оказанию социальных услуг"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надомного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37294.47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адаптации для лиц (семей), оказавшихся в трудной жизненной ситуации"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социальной адаптации лиц без определенного места жительства"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288662.46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социальной адаптации лиц без определенного места жительства" отделение ночного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временного ночного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42119.24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Общественное объединение "Реабилитационный центр для лиц с инвалидностью "Асыл арман"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полустационар (для лиц с инвалидностью первой и второй групп с психоневрологическими патологиями, требующие постоянный посторонний уход)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"Реабилитационный центр для лиц с инвалидностью "Асыл арман"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 (для детей с инвалидностью с психоневрологическими патологиями)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297559,87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13525.45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"Казахстанская ассоциация по половому и репродуктивному здоровью"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временного пребывания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238338,71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