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d573" w14:textId="1d3d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26 сентября 2025 года № 1461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из категории земель населенных пунктов публичный сервитут на земельный участок, расположенный по адресу: город Костанай, Индустриальная зона, по проекту "Строительство внутриплощадочных инженерных сетей к индустриальной зоне в городе Костанай. Газоснабжение. Корректировка", общей площадью 10,1826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