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6643" w14:textId="de56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26 декабря 2025 года № 40/225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22 декабря 2025 года № 39/218 "О районном бюджете на 2026-2028 годы", Мунайлинский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бюджеты сел,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2 967 762,0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1 499 260,0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280 700,0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1 178 802,0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2 967 762,0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Мунайлинского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 Ш. Сұңғат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декабря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Мунайлинского районного маслихата от 26 декабря 2025 года № 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Мунайлинского районного маслихата от 26 декабря 2025 года №40/225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Мунайлинского районного маслихата от 26 декабря 2025 года №40/225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Мунайлинского районного маслихата от 26 декабря 2025 года №40/225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Мунайлинского районного маслихата от 26 декабря 2025 года №40/225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Мунайлинского районного маслихата от 26 декабря 2025 года №40/225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Мунайлинского районного маслихата от 26 декабря 2025 года №40/225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Мунайлинского районного маслихата от 26 декабря 2025 года № 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Мунайлинского районного маслихата от 26 декабря 2025 года № 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355 522,0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Мунайлинского районного маслихата от 26 декабря 2025 года №40/225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Мунайлинского районного маслихата от 26 декабря 2025 года № 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Мунайлинского районного маслихата от 26 декабря 2025 года № 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Мунайлинского районного маслихата от 26 декабря 2025 года № 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Мунайлинского районного маслихата от 26 декабря 2025 года № 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Мунайлинского районного маслихата от 26 декабря 2025 года № 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Мунайлинского районного маслихата от 26 декабря 2025 года № 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Мунайлинского районного маслихата от 26 декабря 2025 года №40/225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№40/225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