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6643" w14:textId="de56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сельских округов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26 декабря 2025 года № 40/225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Мунайлинского районного маслихата от 22 декабря 2025 года № 39/218 "О районном бюджете на 2026-2028 годы", Мунайлинский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бюджеты сел, сельских округов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2 967 762,0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1 499 260,0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280 700,0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1 178 802,0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2 967 762,0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государственного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"Отдел экономика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Мунайлинского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 Ш. Сұңғат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"26" декабря 2025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Мунайлинского районного маслихата от 26 декабря 2025 года № 40/225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Мунайлинского районного маслихата от 26 декабря 2025 года №40/225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Мунайлинского районного маслихата от 26 декабря 2025 года №40/225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№40/225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Мунайлинского районного маслихата от 26 декабря 2025 года №40/225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Мунайлинского районного маслихата от 26 декабря 2025 года №40/225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Мунайлинского районного маслихата от 26 декабря 2025 года №40/225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Мунайлинского районного маслихата от 26 декабря 2025 года №40/225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Мунайлинского районного маслихата от 26 декабря 2025 года № 40/225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134 055,0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Мунайлинского районного маслихата от 26 декабря 2025 года № 40/225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355 522,0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Мунайлинского районного маслихата от 26 декабря 2025 года №40/225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Мунайлинского районного маслихата от 26 декабря 2025 года № 40/225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№40/225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Мунайлинского районного маслихата от 26 декабря 2025 года № 40/225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Мунайлинского районного маслихата от 26 декабря 2025 года № 40/225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Мунайлинского районного маслихата от 26 декабря 2025 года № 40/225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№40/225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Мунайлинского районного маслихата от 26 декабря 2025 года № 40/225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Мунайлинского районного маслихата от 26 декабря 2025 года № 40/225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Мунайлинского районного маслихата от 26 декабря 2025 года №40/225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№40/225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