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2993" w14:textId="116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2025 года № 37/178.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районного значения, сел,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3 349 627,0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533 720,7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2 790 581,3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- 3 400 481,2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-50 854,2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50 854,2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50 854,2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объемы бюджетных субвенций, передаваемых из районного бюджета в бюджеты города районного значения, сел, сельского округа в сумме 600,0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 Шевченко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876 284,1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Тупкараганского 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Тупкараганского районного маслихата Мангистауской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Тупкараганского районного маслихата от 26 декабря 2025 года № 37/178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Тупкараганского районного маслихата от 26 декабря 2025 года № 37/178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