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56a3" w14:textId="d3d5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0,2045 гектар на территории микрорайона Аэропорт в селе Жетыбай для размещения и эксплуатации газопровода низкого давления,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13-197-004-2356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