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20ab" w14:textId="c092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на 2026 - 2028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26 декабря 2025 года № 35/287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22 декабря 2025 года № 34/279 "О районном бюджете на 2026-2028 годы", Каракиянский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сел, сельских округов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2 187 745,6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–1000,0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–1 658 316,6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2 194 816,9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-7 071,3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7 071,3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7 071,3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на 2026 год в бюджеты сел и сельских округов выделена субвенция в сумме 1 658 316,6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68 199,7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153 751,9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333 177,4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126 984,2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481 553,7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248 086,9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246 086,9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Каракиянского районного маслихата от "8" мая 2026 года № 39/317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Каракиянского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Каракиянского районного маслихата от "26" декабря 2025 года № 35/287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