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112b" w14:textId="4961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06 января 2025 года № 24/205 "О бюджете сел, сельских округов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19 декабря 2025 года № 33/276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Каракиянского районного маслихата "О бюджетах сел, сельских округов на 2025 - 2027 годы" от 06 января 2025 года № 24/205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сел, сельских округов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2 245 321,4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542 951,2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21 098,0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–1 680 192,2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2 252 845,9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-7 524,5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7 524,5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7 524,5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2025 год в бюджеты сел и сельских округов выделена субвенция в сумме 1 680 162,2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108 115,9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259 124,4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302 662,8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151 661,7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366 056,9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259 077,8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233 462,7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