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1036" w14:textId="fd51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1,0020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Земли землепользевателей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0,5514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1,0020 гектар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