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b0ec" w14:textId="f91b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25/191 "О бюджете села Сарг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вгуста 2025 года № 33/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ейнеуского районного маслихата от 30 декабря 2024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25/19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ар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арга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984,7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234,7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1,0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 57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005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,3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