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6259" w14:textId="25f6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декабря 2024 года № 25/189 "О бюджете села Есет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июля 2025 года № 31/231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Есет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 РЕШИЛ:".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