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0a94" w14:textId="7500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25/191 "О бюджете села Сарга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Сарга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Сарга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113 173,7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6 234,7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106 768,0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113 194,0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20,3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Бейнеуского районного маслихата       А.Бораш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2025 года №27/211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 №25/191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