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e094" w14:textId="1f7e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предприятий, за исключением организаций среднего образования в организационно - правовой форме государственных предприятий на праве хозяйственного ведения по городу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12 марта 2025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городских коммунальных государственных предприятий на праве хозяйственного ведения по городу Жанаозен, за исключением организаций среднего образования в организационно-правовой форме государственных предприятий, государственное коммунальное предпрятие на праве хозяйственного ведения "Озенинвест" акимата города Жанаозен, государственное коммунальное предприятие на праве хозяйственного ведения "Өзен жылу" акимата города Жанаозен и государственное коммунального предприятия на праве хозяйственного ведения "Өзенэнергосервис" акимата города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Жанаозен Худибаева 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№92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по городу Жанаозен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по городу Жанаозен в местный бюджет определяется следующим образом: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чистого дохода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чистого дохода подлежащая переводу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"Озенинвест" акимата города Жанаозен;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"Өзен жылу" акимата города Жанаозен;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"Өзенэнергосервис" акимата города Жанаозен.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3 000 000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3 000 001 тенге до 50 000 000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от суммы, превышающий чистый доход в размере 3 000 000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50 000 001 тенге до 250 000 000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4 850 000 тенге + 15 процентов от суммы, превышающий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 000 001 тенге до 500 000 000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34 850 000 тенге + 25 процентов от суммы, превышающий чистый доход в размере 250 000 000 тенге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Оставшуюся в распоряжении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ведения, части чистого дохода направлять на развитие предприятия, на конкрентные проекты, согласованные с органом государственного управления.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