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43c" w14:textId="dd15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Актауского городского маслихата Мангистауской области от 5 января 2025 года № 18/120 "О бюджете села Умирзак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ноября 2025 года № 25/165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"О бюджете села Умирзак на 2025-2027 годы" от 5 января 2025 года № 18/120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села Умирзак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791 333,8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121 668,6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668 540,4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802 564,6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11 230,8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Актауского городского маслихата от 27 ноября 2025 года № 25/165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Актауского городского маслихата от 5 января 2025 года № 18/120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использование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