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bbb8" w14:textId="860b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19 февраля 2025 года № 51 "О переименовании государственного учреждения "Управление индустриально - инновационного развития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5 августа 2025 года № 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19 февраля 2025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государственного учреждения "Управление индустриально-инновационного развития Мангистауской области" (зарегистрирован в Реестре государственной регистрации нормативных правовых актов под № 207520)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промышленности и индустриально-инновационного развития Мангистауской области", утвержденным приложением к указанному постановлению: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11), 22), 31), 35), 39), 46), 47), 63), 76), 77), 78), 79), 80) подпункты исключить;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32) изложить в следующей редакции: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обеспечение деятельности Регионального координационного совета по привлечению инвестиций в Мангистаускую область, а также Инвестиционного штаба при акиме области по вопросам привлечения инвестиций";";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43)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"43) реализация на местном уровне инновационную политику Республики Казахстан";";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48)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"48) обеспечение функционирования и дальнейшего развития акционерного общества "Специальная экономическая зона "Морпорт Актау" в соответствии с приоритетными направлениями развития региона";";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49)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"49) осуществление мониторинга инвестиционных проектов, реализуемых на территории специальной экономической зоны "Морпорт Актау";";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50)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"50) в пределах компетенции осуществление мониторинга развития инженерной инфраструктуры территории специальной экономической зоны "Морпорт Актау";";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52)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"52) содействие в организации областных торгово-экономических миссий и делегаций за рубежом;";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61)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"61) в пределах компетенции планирование, подготовка и проведение международных форумов, выставок, презентаций, проходящих за рубежом";";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"62) в пределах компетенции участие в разработке и реализации общенационального плана по реализации Посланий Главы государства, протокольных поручений администрации Президента и Правительства Республики Казахстан, Плана развития Мангистауской области;";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62-1), 62-2), 62-3) 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"62-1) выдача разрешения на осуществления деятельности по сбору (заготовке), хранению переработке и реализации юридическими лицами лома и отходов цветных и черных металлов;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62-2) координация деятельности социально-предпринимательской корпорации "Каспий" в рамках реализации государственной политики в различных направлениях социально-экономического развития региона;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62-3) мониторинг реализации, участие в разработке и согласовании инвестиционных, инфраструктурных, социальных и иных проектов, реализуемых с участием социально-предпринимательской корпорации "Каспий";".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промышленности и индустриально-инновационного развития Мангистауской области" в установленном законодательством Республики Казахстан порядке обеспечить: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необходимых мер, вытекающих из настоящего постановления.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