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a0b8" w14:textId="8f6a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24 августа 2023 года № 130 "Об установлении водоохранных зон и полос водных объектов Мангистауской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августа 2025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водных объектов Мангистауской области и режима их хозяйственного использования" (зарегистрировано в Реестре государственной регистрации нормативных правовых актов под № 4597-12)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августа 2025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 130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Мангистауской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9 245,8170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1 044,9783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1 871,5906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35 556,2746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884,1745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2 953,9113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89 141,8919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3 805,6937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38 317,3820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1 180,4800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