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bd91" w14:textId="d70b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зылординская область, Шиелийский район, сельский округ Актоган о присвоении наименований безымянным улицам села Досбол да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нского сельского округа Шиелийского района Кызылординской области от 08 сентября 2025 года № 02-2/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заключениям областной ономастической комиссии от 26 августа 2025 года № 3 аким сельского округа Актоган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ам села Досбол датка сельского округа Актога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ымянной улице имя "Әлі Ділмано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воить безымянной улице имя "Қазыхан Айымқұл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ий округ Акто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