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4856" w14:textId="e6e4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Байтерек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Байтерек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106 553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22 740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- 83 813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106 553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районного бюджета в бюджет сельского округа Байтерек на 2026 год в сумме 77 815 тысяч тенге.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№39/7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Байтерек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транспортное средство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