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54a" w14:textId="612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2024 года № 163 "О бюджетах поселка и сельских округов Сырдарьинского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27.11.2025 №218, Маслихат Сырдарьинского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1241559,4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129058,8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10248,1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1101519,1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1241653,1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139694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9997,2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670,9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128523,9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139995,2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301,2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301,2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143275,8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20187,8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878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121965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143537,3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-261,5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261,5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197697,6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12797,7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566,3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604,6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183729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198066,7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369,1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128394,3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21261,5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400,3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172,5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128590,2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169751,8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47837,4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121529,4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170864,3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-1112,5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1112,5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1112,5 тысяч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115585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2894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112318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115642,1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-57,1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57,1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57,1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109600 тысяч тенге, в том числе: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5969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102902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109608,8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-8,8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8,8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179170 тысяч тенге, в том числе: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49165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127998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181988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325946,6 тысяч тенге, в том числе: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12517,1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2875,6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310271,9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326028,6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 тенге.";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383640,1 тысяч тенге, в том числе: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50014,6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260,5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333365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387652,2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-4012,1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4012,1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4012,1 тысяч тенге.".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1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2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4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4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4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