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c7d6" w14:textId="775c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20 декабря 2024 года № 297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2025 года № 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20 декабря 2024 года № 297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15 684 704,2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4 639 142,0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56 848,0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16 084,0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10 972 630,2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18 143 293,0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- 76 054,0 тысяч тенге: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–157 280,0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233 334,0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-2 382 534,8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- 2 382 534,8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446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297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10 972 630,2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10 908 127,1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5 319 181,1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-2 382 534,8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