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eb81" w14:textId="bf0e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№304 "О бюджете поселка Шалхия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октября 2025 года № 426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№304 "О бюджете поселка Шалхия"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Шалхия на 2025- 2027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239 584,5 тысяч тенге,в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21 632,0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поступления- 28,0 тысяч тенге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224 133,0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217 924,5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-5616,7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–5616,7 тысяч тенге.".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№304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организации здравоохранения, которая оказывает медицинскую помощь тяжелым людям в чрезвычайных ситуациях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112 305,6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112 305,6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112 305,6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Бюджетная ссуда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Баланс транзакций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(избыток)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Остаткибюджетныхсредств на конецотчетногопериода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