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897a" w14:textId="5e48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№328 "О бюджете сельского округа Томенарык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№328 "О бюджете сельского округа Томенарык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Томенарык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281 008,0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27 536,0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–252 252,0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284 922,0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-10 515,0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10 515,0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№328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Томенарык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государоственной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