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d84d" w14:textId="4acd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№311 "О бюджете сельского округа Жанарык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сентября 2025 года № 412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29декабря 2023 года №311 "О бюджете сельского округа Жанарык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Жанарык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150781,0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7816,0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410,0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продажа основного капитала – 633,0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141922,0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153528,1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- 2747,1тысяч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2747,1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2025 года №412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№311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Жанарыкна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государственных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государственный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гоударственного имущества,закрепленного за государственным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гоударственного имущества,закрепленного за государственным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дорог в городах районного значения,селах,посельках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селах, поселках, сельских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текущий ремонт дорог в городах районного значения,села, посельках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селах, поселках, сельских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(профициті)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