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0226" w14:textId="8660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312 "О бюджете сельского округа Кейден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312 О бюджете сельского округа Кейден на 2025-2027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Кейден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220 683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поступления- 652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213 548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221 520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№312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