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f695" w14:textId="398f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апреля 2025 года № 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2025 года № 51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жилого дома (кв.м.)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№100/2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№78/1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№78/2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№88/2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Бидаш Искаков №94/1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№19/2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Дүкенбай Досжан №24/1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Әбіш Шоқыбаев №20/1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№87/3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№87/4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№90/1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№90/2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№79/2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№79/1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Үсен Дүйсенов №81/2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Орғараев №84/1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Төлеген Бердібаев №98/1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Төлеген Бердібаев №98/2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№77/1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№79/2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№105/2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№105/1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№79/1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№81/2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№103/1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№103/2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№101/1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№101/2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№77/2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Ыбырай Алтынсарин №99/2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