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331f" w14:textId="9e33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 октября 2025 года № 34-1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23 декабря 2024 года № 28-2 "О районном бюджете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8 469 132,2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2 011 631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6 407 896,2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9 393 207,9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92 852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227 606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-1 016 927,7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1 016 927,7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1 207 465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236 379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45 841,7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8 469 132,2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1 456 429,7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(2,3 км) "Кызылорда-Жалагаш-Аксу-Беркимбай калпе" KND-12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каптальному ремонту улиц К.Сатпаева, Жаңадария, Достык, Мектеп в с.о.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 Ы.Акмырзаев, Ш.Есова, М.Ахметова, Аккыр, Н.Таспенова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ул. Жамбыла, ул. Ердузелова в селе М. Шаменова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внутренних займов предусмотренные из областного бюджета в районный бюджет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тренажерной площадки в селе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расширения система водоснабжения в населенном пункте Есет батыр, сельском округе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жилишного сектора поселка Жалагаш Залинейная часть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предусмотренные из республиканского бюджета в районный бюджет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