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37d4" w14:textId="63a3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июня 2025 года № 31-5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23 декабря 2024 года № 28-2 "О районном бюджете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8 514 816,8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2 011 631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27 305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22 300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6 453 580,8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8 551 885,5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92 852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227 606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-129 920,7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129 920,7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320 458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236 379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45 841,7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 31-5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6 453 580,8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8 551 885,5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 31-5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