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5817" w14:textId="9f35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Жосалы на 2025-2027 годы" от 26 декабря 2024 года №236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2025 года № 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236 "О бюджете сельского округа Жосалы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132 939,7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6 593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126 346,7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133 931,5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№236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современных осветительных приборов улицы П.Байшораулы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аппарата акима сельского округа Жосалы (приобретение 2 штуки принтера, 2 штуки шкафа для документов)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технической документации на средний ремонт протяженностью 600 метров переулка между улицами П. Байшораули и Женис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(корректировку) технической документации на средний ремонт автодороги ул. Женис в с.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культурного мероприятия "Жосалы -көктабанның сабатында", посвященному 60-летнему юбилею села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укладке брусчатки и ограждения центральной площади села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