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4203" w14:textId="5174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"О бюджете поселка Торетам на 2025-2027 годы" от 26 декабря 2024 года №234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сентября 2025 года № 313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 234 "О бюджете поселка Торетам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262 999,8 тысяч тенге,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132 917,2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408,6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127 674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264 141,2 тысяч тенге";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Кармакшинского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2025 года № 313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234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Торетам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функцинирования автомобильных дорог в городах районного значяения,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2025 года № 313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№234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Торетам на 2025 год за счет районного бюджета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футбольной детской площадки в поселке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среднего ремонта улицы Муратбаева в поселке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проектно-изыскательские работы и проведение экспертизы по устройству парка в поселке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проведение экспертизы среднего ремонта улиц А. Байтұрсынұлы, Б.Момышұлы, К.Байсейтова поселка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проектно-сметной документации на газификацию здания клуба поселка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железодорожного вокзала в поселке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