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e2c3" w14:textId="241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и переименовании улиц и переулков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09 сентября 2025 года № 394.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№2 от 26 августа 2025 года аким поселка Айтеке би Казалинского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поселка Айтеке би: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улице, пересекающей улицу Ерімбет Көлдейбекұлы, слово "Такея Есетова" заменить на имя "Тәкей Есетов";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улице, пересекающей улицу Талант Бөріқұлақов, слово "Абжами Байшуакова" заменить на имя "Әбжами Байшуақов";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улице, пересекающей улицу Дабыл Бекшеұлы, слово "Нагымета Ымата" заменить на имя "Нағымет Ымат";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улице, параллельной улице Әбубәкір Теміров, слово "Умирзака Ахметова" изаменить на имя "Өмірзақ Ахметов";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улице, пересекающей улицу Қорқыт ата в 5 квартале, параллельной улице Қани Медетбаев, слово "Уснадина Сапарова" заменить на имя "Уснадин Сапаров";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№8, пересекающей улицу Дабыл Бекшеұлы, слово "Избаскана Ежегеева" заменить на имя "Ізбасқан Ежегеев";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улице, расположенной параллельно улице Айдарбек баба в 5 квартале, слово "Шукира Оспанова" заменить на имя "Шүкір Оспанов";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№5, пересекающей улицу Дабыла Бекшеұлы, слово "Данияра Жупарбаева" заменить на имя "Данияр Жұпарбаев";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№6, пересекающей улицу Дабыла Бекшеұлы, имя слово "Зайну Танжарыкова" заменить на имя "Зәйну Таңжарықов";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между улицами Әзімжан Әліпбаев и Жетес би в 5 квартале, слово "Жумата Рашова" заменить на имя "Жұмат Рашов";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№7, пересекающей улицу Дабыл Бекшеұлы, слово "Садуакаса Махашова" заменить на имя "Садуақас Махашов";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улице, расположенной параллельно улице Құлмұрат Қуатов, пересекающей улицу Жеті ишан в 2 квартале, слово "Калдана Бештембекова" заменить на имя "Қалдан Бештембеков";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улице, расположенной параллельно улице Әбубәкір Теміров, слово "Магзама Журимбетова" заменить на имя "Мағзам Жүрімбетов"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поселка Айтеке би Казалинского района Кызылординской области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Айтеке би: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"Биржан сал" - слово "Белколь" заменить на слово в "Белкөл";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Дастен Оразымбетов-1 - слово "Айнаколь" заменить на слово в "Айнакөл"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поселка Айтеке би Казалинского района Кызылординской области от 02.10.2025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