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0b5c" w14:textId="8260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521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104504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96284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104504 тысяч тенге, в том числе;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Алга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Алга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Алга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№521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Алга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№521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Алга на 2026 год за счет средств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государственных служащих 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трещин на улицах А. Жасакбаева, Жанабасшык в селе туктибаева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на средний ремонт автомобильных дорог улицы Жанажол в селе туктибаева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