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e0f2" w14:textId="7dee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23 декабря 2024 года № 347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декабря 2025 года № 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районном бюджете на 2025-2027 годы" от 23 декабря 2024 года № 347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18351496,5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2839915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97253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15413936,5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19879115,5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45458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306696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261238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-1573077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1573077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1725472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261238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108843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приобретения жилья";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Утвердить резерв местного исполнительного органа района на 2025 год в размере 46468,2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2024 года №347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15411716,3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