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4278" w14:textId="9304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Казалинскому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ноября 2025 года № 480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июля 2025 года "Налоговый Кодекс Республики Казахстан", Казалинский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Понизить размер ставки налога при применении специального налогового режима на основе упрощенной декларации по Казалинскому району с 4 процентов до 2 процентов.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 Настоящее решение вводится в действие с 1 января 2026 года и подлежит официальному опубликованию.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Казалинского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