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6a46" w14:textId="af66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367 "О бюджете сельского округа Майдаколь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Майдаколь на 2025-2027 годы" от 27 декабря 2024 года № 367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123080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10336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111577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127085 тысяч тенге, в том числе;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4005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Майдакол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