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b9e8" w14:textId="3bab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Карашенгель на 2025-2027 годы" от 27 декабря 2024 года №363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428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Карашенгель на 2025-2027 годы" от 27 декабря 2024 года № 363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113202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105448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113942,9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Карашенгель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