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398e" w14:textId="ddc3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организации, финансируемой из бюджета поселка Айтеке 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3 июня 2025 года № 416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Казалинский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размеры стимулирующих надбавок к должностным окладам работников коммунального государственного учреждения "Благоустройство Казалы" финансируемых из бюджета поселка Айтеке би, на следующие должности: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управленческий персонал - не более 5 (пятырех) кратного размера базового должностного оклада (далее-БДО);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административный персонал - не более 4 (четырех) кратного размера БДО;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вспомогательный персонал и рабочий - не более 3 (трех) кратного размера БДО;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работники квалификационного разряда 1,2,3,4 - не более 3 (трех) кратного размера БДО;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