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cabe" w14:textId="98bc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№359 "О бюджете сельского округа Арыкбалык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Арыкбалык на 2025-2027 годы" от 27 декабря 2024 года №359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109629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101612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110489,8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860,8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2024 году возврат неиспользованных (неиспользованных) целевых трансфертов в сумме 0,8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Арыкбалык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