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e7f8" w14:textId="21ee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Акирек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Акирек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79 403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2 263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76 870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79 403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от "23" декабря 2025 года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от "23" декабря 2025 года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482 от "23" декабря 2025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Акирек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